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3B6" w:rsidRPr="005F0C48" w:rsidRDefault="00B06E42" w:rsidP="009D5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DB0A64">
        <w:rPr>
          <w:rFonts w:ascii="Times New Roman" w:hAnsi="Times New Roman" w:cs="Times New Roman"/>
          <w:sz w:val="28"/>
          <w:szCs w:val="28"/>
          <w:lang w:val="uk-UA"/>
        </w:rPr>
        <w:t>вере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продовжили співпрацю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 по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видачі довідок про склад сім</w:t>
      </w:r>
      <w:r w:rsidR="005F0C48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у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новою постановою КМУ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з іншими виконавчими органами Ніжинської міської ради 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торкалися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компетенції.</w:t>
      </w:r>
    </w:p>
    <w:p w:rsidR="00E16E55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E42"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>комісії з надання матеріальної допомоги жителям міста, 2 засіданнях сесії міської ради,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</w:t>
      </w:r>
      <w:r w:rsidR="00B06E42"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>тендерного комітету, особистому прийомі громадян міським головою разом із сектором прийому громадян та звернень, нараді у першого заступника міського голови по організаційній процедурі видачі довідок про склад сім</w:t>
      </w:r>
      <w:r w:rsidR="00DB0A64" w:rsidRPr="00DB0A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 xml:space="preserve">ї на субсидію опалювального періоду 2018-2019 </w:t>
      </w:r>
      <w:proofErr w:type="spellStart"/>
      <w:r w:rsidR="00DB0A64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DB0A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0A64"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 депутатській комісії по бюджету, 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Default="00271C24" w:rsidP="00754A9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F0E" w:rsidRDefault="00F86F0E" w:rsidP="00754A9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звітний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період до пункту самоорганізації населення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мікрорайонів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», «Круча»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  5</w:t>
      </w:r>
      <w:r w:rsidRPr="00F86F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заяв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 письмова та 4 усних).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Зокрема</w:t>
      </w:r>
      <w:r w:rsidRPr="00F86F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1)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Усне звернення мешканки Сидорович О.М.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268 щодо встановлення майданчика для збору ТПВ. Порадив написати колективну заяву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але більшість людей висловилися проти.  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 Письмове звернення мешканки Марченко Л.Є.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 23/1 щодо наведення порядку біля сусідської занедбаної земельної ділянки (бур’ян, сміття).  Питання на контролі.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мешканця Шостак  М.Д.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вул.Садова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по питанню паління сухої рослинності сусідкою вул. </w:t>
      </w:r>
      <w:r w:rsidRPr="00F86F0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Садова</w:t>
      </w:r>
      <w:proofErr w:type="gram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,3</w:t>
      </w:r>
      <w:proofErr w:type="gram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. Порадив написати заяву. Питання на контролі.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Усне звернення мешканця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Івочко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вул. Радужна,8 по питанню заміни пошкодженого  пластикового люка на дорозі. Питання вирішено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замінено на металевий.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5) Усне звернення мешканки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Кріпачова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С.В. вул. Гайдамацька,14А щодо переповнених  сітчастих контейнерів  для роздільного збору сміття. Також проведено обстеження інших майданчиків та повідомлено майстра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</w:t>
      </w:r>
    </w:p>
    <w:p w:rsidR="00F86F0E" w:rsidRPr="00F86F0E" w:rsidRDefault="00F86F0E" w:rsidP="00F86F0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F86F0E" w:rsidRPr="00F86F0E" w:rsidRDefault="00F86F0E" w:rsidP="00F86F0E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численні прохання мешканців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Карнаухова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інших направлено лист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депутату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Щербаку О.В. щодо встановлення переносних контейнерів для збору ТПВ.</w:t>
      </w:r>
    </w:p>
    <w:p w:rsidR="00F86F0E" w:rsidRPr="00F86F0E" w:rsidRDefault="00F86F0E" w:rsidP="00F86F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території в кінці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 271 виявлено плантацію амброзії близько 3-х соток. Направлено лист в УЖКГ та Б. Питання на контролі.</w:t>
      </w:r>
    </w:p>
    <w:p w:rsidR="00F86F0E" w:rsidRPr="00F86F0E" w:rsidRDefault="00F86F0E" w:rsidP="00F86F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відсутній телекомунікаційний люк по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,219 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про що повідомлено ПАТ «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» листом</w:t>
      </w:r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вирішено.</w:t>
      </w:r>
    </w:p>
    <w:p w:rsidR="00F86F0E" w:rsidRPr="00F86F0E" w:rsidRDefault="00F86F0E" w:rsidP="00F86F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території виявлено в незадовільному стані автобусні зупинки по вул.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Воздвиженській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: «Дружба-Нова»</w:t>
      </w:r>
      <w:r w:rsidRPr="00F86F0E">
        <w:rPr>
          <w:rFonts w:ascii="Times New Roman" w:eastAsia="Calibri" w:hAnsi="Times New Roman" w:cs="Times New Roman"/>
          <w:sz w:val="28"/>
          <w:szCs w:val="28"/>
        </w:rPr>
        <w:t>(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Картун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</w:t>
      </w:r>
      <w:r w:rsidRPr="00F86F0E">
        <w:rPr>
          <w:rFonts w:ascii="Times New Roman" w:eastAsia="Calibri" w:hAnsi="Times New Roman" w:cs="Times New Roman"/>
          <w:sz w:val="28"/>
          <w:szCs w:val="28"/>
        </w:rPr>
        <w:t>)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кінцева зупинка ТОВ «Омнібус» </w:t>
      </w:r>
      <w:r w:rsidRPr="00F86F0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Герасименко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В.К</w:t>
      </w:r>
      <w:r w:rsidRPr="00F86F0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ро що зроблено попередження в усній формі . Питання вирішено.</w:t>
      </w:r>
    </w:p>
    <w:p w:rsidR="00F86F0E" w:rsidRPr="00F86F0E" w:rsidRDefault="00F86F0E" w:rsidP="00F86F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«Правил</w:t>
      </w:r>
      <w:r w:rsidR="00A072FE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proofErr w:type="spellEnd"/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міс</w:t>
      </w:r>
      <w:r w:rsidR="00A072FE">
        <w:rPr>
          <w:rFonts w:ascii="Times New Roman" w:eastAsia="Calibri" w:hAnsi="Times New Roman" w:cs="Times New Roman"/>
          <w:sz w:val="28"/>
          <w:szCs w:val="28"/>
          <w:lang w:val="uk-UA"/>
        </w:rPr>
        <w:t>та Ніжина» постійно повідомляли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ся власники дворів, щодо покосу рослинності біля своїх садиб та прибирання сміття.</w:t>
      </w:r>
    </w:p>
    <w:p w:rsidR="00F86F0E" w:rsidRPr="00F86F0E" w:rsidRDefault="00F86F0E" w:rsidP="00F86F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Проводилась видача довідок про склад сім</w:t>
      </w:r>
      <w:r w:rsidRPr="00F86F0E">
        <w:rPr>
          <w:rFonts w:ascii="Times New Roman" w:eastAsia="Calibri" w:hAnsi="Times New Roman" w:cs="Times New Roman"/>
          <w:sz w:val="28"/>
          <w:szCs w:val="28"/>
        </w:rPr>
        <w:t>’</w:t>
      </w:r>
      <w:r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ї до різних установ міста.</w:t>
      </w:r>
    </w:p>
    <w:p w:rsidR="00A072FE" w:rsidRDefault="00A072FE" w:rsidP="00A072F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86F0E" w:rsidRPr="00A072FE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F86F0E" w:rsidRPr="00A072FE" w:rsidRDefault="00A072FE" w:rsidP="00A072F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із попередньою заявою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працівниками </w:t>
      </w:r>
      <w:proofErr w:type="spellStart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встановлено новий закуплений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світильник </w:t>
      </w:r>
      <w:r w:rsidR="00F86F0E" w:rsidRPr="00F86F0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(взамін перегорілого)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 вул. </w:t>
      </w:r>
      <w:proofErr w:type="spellStart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Резніченка</w:t>
      </w:r>
      <w:proofErr w:type="spellEnd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,43.</w:t>
      </w:r>
    </w:p>
    <w:p w:rsidR="00F86F0E" w:rsidRPr="00F86F0E" w:rsidRDefault="00A072FE" w:rsidP="00A072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попереднім  усним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звернення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 гр.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Ткаченко Г.І.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вул</w:t>
      </w:r>
      <w:proofErr w:type="spellEnd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,76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піднято в рівень з тротуаром водопровідний люк .</w:t>
      </w:r>
    </w:p>
    <w:p w:rsidR="00F86F0E" w:rsidRDefault="00A072FE" w:rsidP="00A072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Працівниками </w:t>
      </w:r>
      <w:proofErr w:type="spellStart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ПАТ«Укртелеком</w:t>
      </w:r>
      <w:proofErr w:type="spellEnd"/>
      <w:r w:rsidR="00F86F0E" w:rsidRPr="00F86F0E">
        <w:rPr>
          <w:rFonts w:ascii="Times New Roman" w:eastAsia="Calibri" w:hAnsi="Times New Roman" w:cs="Times New Roman"/>
          <w:sz w:val="28"/>
          <w:szCs w:val="28"/>
          <w:lang w:val="uk-UA"/>
        </w:rPr>
        <w:t>» піднято провислий телефонний провід біля домоволодіння вул. Черняхівського, 89.</w:t>
      </w:r>
    </w:p>
    <w:p w:rsidR="00A072FE" w:rsidRDefault="00A072FE" w:rsidP="00A072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72FE" w:rsidRPr="00A072FE" w:rsidRDefault="00A072FE" w:rsidP="00A072FE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Посадовець пункту самоорганізації населення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,6-А провів таку роботу:</w:t>
      </w:r>
    </w:p>
    <w:p w:rsidR="00F86F0E" w:rsidRDefault="00F86F0E" w:rsidP="00F86F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6F0E" w:rsidRPr="00F86F0E" w:rsidRDefault="00F86F0E" w:rsidP="00F86F0E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>Надходили звернення громадян, щодо косіння бур</w:t>
      </w:r>
      <w:r w:rsidRPr="00F86F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янів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свері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(Розарій) по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>,13. Звернувся в УЖКГ та Б, бур</w:t>
      </w:r>
      <w:r w:rsidRPr="00A072F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яни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скошено.</w:t>
      </w:r>
    </w:p>
    <w:p w:rsidR="00F86F0E" w:rsidRPr="00F86F0E" w:rsidRDefault="00F86F0E" w:rsidP="00F86F0E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A072FE">
        <w:rPr>
          <w:rFonts w:ascii="Times New Roman" w:hAnsi="Times New Roman" w:cs="Times New Roman"/>
          <w:sz w:val="28"/>
          <w:szCs w:val="28"/>
          <w:lang w:val="uk-UA"/>
        </w:rPr>
        <w:t>за зверненням л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іквідоване аварійне дерево (верба) біля дитячого майданчика по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вул.Березанська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>,8.</w:t>
      </w:r>
    </w:p>
    <w:p w:rsidR="00F86F0E" w:rsidRP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3. Обстежив контейнерні майданчики за адресами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,15-а,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 6-а,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 8-а, Московська,54-в, Московська,21-а, А.Амосова,10-а </w:t>
      </w:r>
      <w:r w:rsidR="00A072F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86F0E">
        <w:rPr>
          <w:rFonts w:ascii="Times New Roman" w:hAnsi="Times New Roman" w:cs="Times New Roman"/>
          <w:sz w:val="28"/>
          <w:szCs w:val="28"/>
        </w:rPr>
        <w:t xml:space="preserve">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виявив кучі сміття та гілля поруч з майданчиками. Звернувся в УЖКГ та Б, вивезено.</w:t>
      </w:r>
    </w:p>
    <w:p w:rsidR="00F86F0E" w:rsidRP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>4.Постійно провод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на субсидію та інші установи міста.</w:t>
      </w:r>
    </w:p>
    <w:p w:rsidR="00F86F0E" w:rsidRPr="004E3146" w:rsidRDefault="00F86F0E" w:rsidP="004E31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146">
        <w:rPr>
          <w:rFonts w:ascii="Times New Roman" w:hAnsi="Times New Roman" w:cs="Times New Roman"/>
          <w:sz w:val="28"/>
          <w:szCs w:val="28"/>
          <w:lang w:val="uk-UA"/>
        </w:rPr>
        <w:t>5.Проводив профілактичну р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>оботу з мешканцями свого району</w:t>
      </w:r>
      <w:r w:rsidRPr="004E3146">
        <w:rPr>
          <w:rFonts w:ascii="Times New Roman" w:hAnsi="Times New Roman" w:cs="Times New Roman"/>
          <w:sz w:val="28"/>
          <w:szCs w:val="28"/>
          <w:lang w:val="uk-UA"/>
        </w:rPr>
        <w:t xml:space="preserve"> щодо заборо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>ни паління листя, трави, сміття</w:t>
      </w:r>
      <w:r w:rsidRPr="004E3146">
        <w:rPr>
          <w:rFonts w:ascii="Times New Roman" w:hAnsi="Times New Roman" w:cs="Times New Roman"/>
          <w:sz w:val="28"/>
          <w:szCs w:val="28"/>
          <w:lang w:val="uk-UA"/>
        </w:rPr>
        <w:t>. Виявлено 3 (три) випадки паління.</w:t>
      </w:r>
    </w:p>
    <w:p w:rsidR="00F86F0E" w:rsidRP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6.При обстеженні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виявив провалений каналізаційний люк (навпроти районної лікарні).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Зателефонував диспетчеру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14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«НУВКГ»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люк встановлено.</w:t>
      </w:r>
    </w:p>
    <w:p w:rsidR="00F86F0E" w:rsidRP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7. Біля житлового будинк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у №4 по </w:t>
      </w:r>
      <w:proofErr w:type="spellStart"/>
      <w:r w:rsidR="004E3146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виявив куп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у гілля, звернувся до голови ЖБК, перебуває на контролі.</w:t>
      </w:r>
    </w:p>
    <w:p w:rsidR="00F86F0E" w:rsidRP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8.При обстеженні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вул.Березанська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 біля житлового будинку №10 виявив каналізаційний колодязь без кришки люка. Зателефонував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диспетчеру</w:t>
      </w:r>
      <w:r w:rsidR="004E314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4E3146">
        <w:rPr>
          <w:rFonts w:ascii="Times New Roman" w:hAnsi="Times New Roman" w:cs="Times New Roman"/>
          <w:sz w:val="28"/>
          <w:szCs w:val="28"/>
          <w:lang w:val="uk-UA"/>
        </w:rPr>
        <w:t xml:space="preserve"> «НУВКГ»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. Перебуває на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конролі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F0E" w:rsidRDefault="00F86F0E" w:rsidP="00F86F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0E">
        <w:rPr>
          <w:rFonts w:ascii="Times New Roman" w:hAnsi="Times New Roman" w:cs="Times New Roman"/>
          <w:sz w:val="28"/>
          <w:szCs w:val="28"/>
          <w:lang w:val="uk-UA"/>
        </w:rPr>
        <w:t>9. Зверталися громадяни, що в районі залізничної станції «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Ніфар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» не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покошено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траву. Зателефонував до Чернігівської дистанції колії, </w:t>
      </w:r>
      <w:proofErr w:type="spellStart"/>
      <w:r w:rsidRPr="00F86F0E">
        <w:rPr>
          <w:rFonts w:ascii="Times New Roman" w:hAnsi="Times New Roman" w:cs="Times New Roman"/>
          <w:sz w:val="28"/>
          <w:szCs w:val="28"/>
          <w:lang w:val="uk-UA"/>
        </w:rPr>
        <w:t>покошено</w:t>
      </w:r>
      <w:proofErr w:type="spellEnd"/>
      <w:r w:rsidRPr="00F8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02C" w:rsidRPr="00F2402C" w:rsidRDefault="00F2402C" w:rsidP="00F2402C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F2402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Г</w:t>
      </w:r>
      <w:proofErr w:type="spellStart"/>
      <w:r>
        <w:rPr>
          <w:bCs/>
          <w:color w:val="000000"/>
          <w:sz w:val="28"/>
          <w:szCs w:val="28"/>
        </w:rPr>
        <w:t>оловн</w:t>
      </w:r>
      <w:r>
        <w:rPr>
          <w:bCs/>
          <w:color w:val="000000"/>
          <w:sz w:val="28"/>
          <w:szCs w:val="28"/>
          <w:lang w:val="uk-UA"/>
        </w:rPr>
        <w:t>ий</w:t>
      </w:r>
      <w:proofErr w:type="spellEnd"/>
      <w:r w:rsidRPr="00F2402C"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спеціаліст</w:t>
      </w:r>
      <w:proofErr w:type="spellEnd"/>
      <w:r w:rsidRPr="00F2402C">
        <w:rPr>
          <w:bCs/>
          <w:color w:val="000000"/>
          <w:sz w:val="28"/>
          <w:szCs w:val="28"/>
        </w:rPr>
        <w:t xml:space="preserve"> </w:t>
      </w:r>
      <w:proofErr w:type="spellStart"/>
      <w:r w:rsidRPr="00F2402C">
        <w:rPr>
          <w:bCs/>
          <w:color w:val="000000"/>
          <w:sz w:val="28"/>
          <w:szCs w:val="28"/>
        </w:rPr>
        <w:t>відділу</w:t>
      </w:r>
      <w:proofErr w:type="spellEnd"/>
      <w:r w:rsidRPr="00F2402C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 xml:space="preserve"> - працівник пункту самоорганізації населення </w:t>
      </w:r>
      <w:proofErr w:type="spellStart"/>
      <w:r>
        <w:rPr>
          <w:bCs/>
          <w:color w:val="000000"/>
          <w:sz w:val="28"/>
          <w:szCs w:val="28"/>
          <w:lang w:val="uk-UA"/>
        </w:rPr>
        <w:t>м-ну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Мигалівка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2402C">
        <w:rPr>
          <w:bCs/>
          <w:color w:val="000000"/>
          <w:sz w:val="28"/>
          <w:szCs w:val="28"/>
        </w:rPr>
        <w:t>протягом</w:t>
      </w:r>
      <w:proofErr w:type="spellEnd"/>
      <w:r w:rsidRPr="00F2402C">
        <w:rPr>
          <w:bCs/>
          <w:color w:val="000000"/>
          <w:sz w:val="28"/>
          <w:szCs w:val="28"/>
        </w:rPr>
        <w:t> </w:t>
      </w:r>
      <w:proofErr w:type="spellStart"/>
      <w:r w:rsidRPr="00F2402C">
        <w:rPr>
          <w:bCs/>
          <w:color w:val="000000"/>
          <w:sz w:val="28"/>
          <w:szCs w:val="28"/>
        </w:rPr>
        <w:t>вересня</w:t>
      </w:r>
      <w:proofErr w:type="spellEnd"/>
      <w:r w:rsidRPr="00F2402C">
        <w:rPr>
          <w:bCs/>
          <w:color w:val="000000"/>
          <w:sz w:val="28"/>
          <w:szCs w:val="28"/>
        </w:rPr>
        <w:t xml:space="preserve"> 2018 року :</w:t>
      </w:r>
    </w:p>
    <w:p w:rsidR="00F2402C" w:rsidRPr="00F2402C" w:rsidRDefault="00F2402C" w:rsidP="00F2402C">
      <w:pPr>
        <w:pStyle w:val="a5"/>
        <w:spacing w:before="0" w:beforeAutospacing="0" w:after="0" w:afterAutospacing="0"/>
        <w:jc w:val="center"/>
      </w:pPr>
      <w:r w:rsidRPr="00F2402C">
        <w:t> </w:t>
      </w:r>
    </w:p>
    <w:p w:rsidR="00F2402C" w:rsidRDefault="00F2402C" w:rsidP="00F2402C">
      <w:pPr>
        <w:pStyle w:val="a5"/>
        <w:spacing w:before="0" w:beforeAutospacing="0" w:after="0" w:afterAutospacing="0"/>
      </w:pPr>
      <w:r w:rsidRPr="00F2402C">
        <w:t xml:space="preserve">- </w:t>
      </w:r>
      <w:proofErr w:type="spellStart"/>
      <w:r>
        <w:rPr>
          <w:color w:val="000000"/>
          <w:sz w:val="28"/>
          <w:szCs w:val="28"/>
        </w:rPr>
        <w:t>обстежила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>іолковського</w:t>
      </w:r>
      <w:proofErr w:type="spellEnd"/>
      <w:r>
        <w:rPr>
          <w:color w:val="000000"/>
          <w:sz w:val="28"/>
          <w:szCs w:val="28"/>
        </w:rPr>
        <w:t>, Короленка, Франка (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Однорядну</w:t>
      </w:r>
      <w:proofErr w:type="spellEnd"/>
      <w:r>
        <w:rPr>
          <w:color w:val="000000"/>
          <w:sz w:val="28"/>
          <w:szCs w:val="28"/>
        </w:rPr>
        <w:t>.</w:t>
      </w:r>
      <w:r w:rsidRPr="00F2402C"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«Правилами благоустрою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Ніжина</w:t>
      </w:r>
      <w:proofErr w:type="spellEnd"/>
      <w:r>
        <w:rPr>
          <w:color w:val="000000"/>
          <w:sz w:val="28"/>
          <w:szCs w:val="28"/>
        </w:rPr>
        <w:t xml:space="preserve">» проводила роботу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помешкань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заохочувала</w:t>
      </w:r>
      <w:proofErr w:type="spellEnd"/>
      <w:r>
        <w:rPr>
          <w:color w:val="000000"/>
          <w:sz w:val="28"/>
          <w:szCs w:val="28"/>
        </w:rPr>
        <w:t xml:space="preserve"> людей до 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.</w:t>
      </w:r>
    </w:p>
    <w:p w:rsidR="00F2402C" w:rsidRDefault="00F2402C" w:rsidP="00F2402C">
      <w:pPr>
        <w:pStyle w:val="a5"/>
        <w:spacing w:before="0" w:beforeAutospacing="0" w:after="0" w:afterAutospacing="0"/>
        <w:jc w:val="both"/>
      </w:pPr>
      <w:r w:rsidRPr="00F2402C"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заявами</w:t>
      </w:r>
      <w:proofErr w:type="spellEnd"/>
      <w:r w:rsidRPr="00F2402C">
        <w:rPr>
          <w:color w:val="000000"/>
          <w:sz w:val="28"/>
          <w:szCs w:val="28"/>
        </w:rPr>
        <w:t xml:space="preserve"> </w:t>
      </w:r>
      <w:proofErr w:type="gramStart"/>
      <w:r w:rsidRPr="00F2402C">
        <w:rPr>
          <w:color w:val="000000"/>
          <w:sz w:val="28"/>
          <w:szCs w:val="28"/>
        </w:rPr>
        <w:t>до</w:t>
      </w:r>
      <w:proofErr w:type="gramEnd"/>
      <w:r w:rsidRPr="00F2402C">
        <w:rPr>
          <w:color w:val="000000"/>
          <w:sz w:val="28"/>
          <w:szCs w:val="28"/>
        </w:rPr>
        <w:t xml:space="preserve"> </w:t>
      </w:r>
      <w:proofErr w:type="spellStart"/>
      <w:r w:rsidRPr="00F2402C">
        <w:rPr>
          <w:color w:val="000000"/>
          <w:sz w:val="28"/>
          <w:szCs w:val="28"/>
        </w:rPr>
        <w:t>неї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три</w:t>
      </w:r>
      <w:proofErr w:type="gramEnd"/>
      <w:r>
        <w:rPr>
          <w:color w:val="000000"/>
          <w:sz w:val="28"/>
          <w:szCs w:val="28"/>
        </w:rPr>
        <w:t xml:space="preserve"> особи:</w:t>
      </w:r>
    </w:p>
    <w:p w:rsidR="00F2402C" w:rsidRDefault="00F2402C" w:rsidP="00F2402C">
      <w:pPr>
        <w:pStyle w:val="a5"/>
        <w:numPr>
          <w:ilvl w:val="0"/>
          <w:numId w:val="21"/>
        </w:numPr>
        <w:spacing w:before="0" w:beforeAutospacing="0" w:after="0" w:afterAutospacing="0"/>
        <w:ind w:left="1440"/>
        <w:jc w:val="both"/>
      </w:pPr>
      <w:proofErr w:type="gramStart"/>
      <w:r>
        <w:rPr>
          <w:color w:val="000000"/>
          <w:sz w:val="28"/>
          <w:szCs w:val="28"/>
        </w:rPr>
        <w:t>Петренко В.М. (</w:t>
      </w:r>
      <w:proofErr w:type="spellStart"/>
      <w:r>
        <w:rPr>
          <w:color w:val="000000"/>
          <w:sz w:val="28"/>
          <w:szCs w:val="28"/>
        </w:rPr>
        <w:t>провул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Червневий</w:t>
      </w:r>
      <w:proofErr w:type="spellEnd"/>
      <w:r>
        <w:rPr>
          <w:color w:val="000000"/>
          <w:sz w:val="28"/>
          <w:szCs w:val="28"/>
        </w:rPr>
        <w:t xml:space="preserve">, буд. 1б),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впорядкування</w:t>
      </w:r>
      <w:proofErr w:type="spellEnd"/>
      <w:r>
        <w:rPr>
          <w:color w:val="000000"/>
          <w:sz w:val="28"/>
          <w:szCs w:val="28"/>
        </w:rPr>
        <w:t xml:space="preserve"> дороги, на яку впало дерево. </w:t>
      </w:r>
      <w:proofErr w:type="gramEnd"/>
    </w:p>
    <w:p w:rsidR="00F2402C" w:rsidRDefault="00F2402C" w:rsidP="00F2402C">
      <w:pPr>
        <w:pStyle w:val="a5"/>
        <w:numPr>
          <w:ilvl w:val="0"/>
          <w:numId w:val="21"/>
        </w:numPr>
        <w:spacing w:before="0" w:beforeAutospacing="0" w:after="0" w:afterAutospacing="0"/>
        <w:ind w:left="144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Степенко</w:t>
      </w:r>
      <w:proofErr w:type="spellEnd"/>
      <w:r>
        <w:rPr>
          <w:color w:val="000000"/>
          <w:sz w:val="28"/>
          <w:szCs w:val="28"/>
        </w:rPr>
        <w:t xml:space="preserve"> Л.М.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Конституції</w:t>
      </w:r>
      <w:proofErr w:type="spellEnd"/>
      <w:r>
        <w:rPr>
          <w:color w:val="000000"/>
          <w:sz w:val="28"/>
          <w:szCs w:val="28"/>
        </w:rPr>
        <w:t xml:space="preserve">, буд. 3а)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аварійного</w:t>
      </w:r>
      <w:proofErr w:type="spellEnd"/>
      <w:r>
        <w:rPr>
          <w:color w:val="000000"/>
          <w:sz w:val="28"/>
          <w:szCs w:val="28"/>
        </w:rPr>
        <w:t xml:space="preserve"> дерева,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будь-який</w:t>
      </w:r>
      <w:proofErr w:type="spellEnd"/>
      <w:r>
        <w:rPr>
          <w:color w:val="000000"/>
          <w:sz w:val="28"/>
          <w:szCs w:val="28"/>
        </w:rPr>
        <w:t xml:space="preserve"> момент.</w:t>
      </w:r>
      <w:proofErr w:type="gramEnd"/>
    </w:p>
    <w:p w:rsidR="00F2402C" w:rsidRDefault="00F2402C" w:rsidP="00F2402C">
      <w:pPr>
        <w:pStyle w:val="a5"/>
        <w:numPr>
          <w:ilvl w:val="0"/>
          <w:numId w:val="21"/>
        </w:numPr>
        <w:spacing w:before="0" w:beforeAutospacing="0" w:after="0" w:afterAutospacing="0"/>
        <w:ind w:left="1440"/>
        <w:jc w:val="both"/>
      </w:pPr>
      <w:proofErr w:type="gramStart"/>
      <w:r>
        <w:rPr>
          <w:color w:val="000000"/>
          <w:sz w:val="28"/>
          <w:szCs w:val="28"/>
        </w:rPr>
        <w:t>Дорохова Р.М.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Декабристів</w:t>
      </w:r>
      <w:proofErr w:type="spellEnd"/>
      <w:r>
        <w:rPr>
          <w:color w:val="000000"/>
          <w:sz w:val="28"/>
          <w:szCs w:val="28"/>
        </w:rPr>
        <w:t xml:space="preserve">, буд. 17),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викоса</w:t>
      </w:r>
      <w:proofErr w:type="spellEnd"/>
      <w:r>
        <w:rPr>
          <w:color w:val="000000"/>
          <w:sz w:val="28"/>
          <w:szCs w:val="28"/>
        </w:rPr>
        <w:t xml:space="preserve"> трави </w:t>
      </w:r>
      <w:proofErr w:type="spellStart"/>
      <w:r>
        <w:rPr>
          <w:color w:val="000000"/>
          <w:sz w:val="28"/>
          <w:szCs w:val="28"/>
        </w:rPr>
        <w:t>навколо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зупиночної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платформи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Мигалівка</w:t>
      </w:r>
      <w:proofErr w:type="spellEnd"/>
      <w:r>
        <w:rPr>
          <w:color w:val="000000"/>
          <w:sz w:val="28"/>
          <w:szCs w:val="28"/>
        </w:rPr>
        <w:t>».</w:t>
      </w:r>
      <w:proofErr w:type="gramEnd"/>
    </w:p>
    <w:p w:rsidR="00F2402C" w:rsidRDefault="00F2402C" w:rsidP="00F2402C">
      <w:pPr>
        <w:pStyle w:val="a5"/>
        <w:spacing w:before="0" w:beforeAutospacing="0" w:after="0" w:afterAutospacing="0"/>
        <w:ind w:firstLine="348"/>
        <w:jc w:val="both"/>
      </w:pPr>
      <w:proofErr w:type="spellStart"/>
      <w:r>
        <w:rPr>
          <w:color w:val="000000"/>
          <w:sz w:val="28"/>
          <w:szCs w:val="28"/>
        </w:rPr>
        <w:lastRenderedPageBreak/>
        <w:t>Усні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F2402C" w:rsidRDefault="00F2402C" w:rsidP="00F2402C">
      <w:pPr>
        <w:pStyle w:val="a5"/>
        <w:numPr>
          <w:ilvl w:val="0"/>
          <w:numId w:val="22"/>
        </w:numPr>
        <w:spacing w:before="0" w:beforeAutospacing="0" w:after="0" w:afterAutospacing="0"/>
        <w:ind w:left="144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Щ</w:t>
      </w:r>
      <w:proofErr w:type="gramEnd"/>
      <w:r>
        <w:rPr>
          <w:color w:val="000000"/>
          <w:sz w:val="28"/>
          <w:szCs w:val="28"/>
        </w:rPr>
        <w:t>ітки</w:t>
      </w:r>
      <w:proofErr w:type="spellEnd"/>
      <w:r>
        <w:rPr>
          <w:color w:val="000000"/>
          <w:sz w:val="28"/>
          <w:szCs w:val="28"/>
        </w:rPr>
        <w:t xml:space="preserve"> Н.Г.,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proofErr w:type="gramStart"/>
      <w:r>
        <w:rPr>
          <w:color w:val="000000"/>
          <w:sz w:val="28"/>
          <w:szCs w:val="28"/>
        </w:rPr>
        <w:t>Коцюбинського</w:t>
      </w:r>
      <w:proofErr w:type="spellEnd"/>
      <w:r>
        <w:rPr>
          <w:color w:val="000000"/>
          <w:sz w:val="28"/>
          <w:szCs w:val="28"/>
        </w:rPr>
        <w:t xml:space="preserve">, буд. 5, кв.10 (яка проживала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 Однорядна, 7- </w:t>
      </w:r>
      <w:proofErr w:type="spellStart"/>
      <w:r>
        <w:rPr>
          <w:color w:val="000000"/>
          <w:sz w:val="28"/>
          <w:szCs w:val="28"/>
        </w:rPr>
        <w:t>будинок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згорів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платежі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Телефонувала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з’ясувала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домовилася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довідку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видала </w:t>
      </w: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належав </w:t>
      </w:r>
      <w:proofErr w:type="spellStart"/>
      <w:r>
        <w:rPr>
          <w:color w:val="000000"/>
          <w:sz w:val="28"/>
          <w:szCs w:val="28"/>
        </w:rPr>
        <w:t>будинок</w:t>
      </w:r>
      <w:proofErr w:type="spellEnd"/>
      <w:r>
        <w:rPr>
          <w:color w:val="000000"/>
          <w:sz w:val="28"/>
          <w:szCs w:val="28"/>
        </w:rPr>
        <w:t xml:space="preserve"> № 5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proofErr w:type="gramStart"/>
      <w:r>
        <w:rPr>
          <w:color w:val="000000"/>
          <w:sz w:val="28"/>
          <w:szCs w:val="28"/>
        </w:rPr>
        <w:t>Коцюбинського</w:t>
      </w:r>
      <w:proofErr w:type="spellEnd"/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F2402C" w:rsidRDefault="00F2402C" w:rsidP="00F2402C">
      <w:pPr>
        <w:pStyle w:val="a5"/>
        <w:numPr>
          <w:ilvl w:val="0"/>
          <w:numId w:val="22"/>
        </w:numPr>
        <w:spacing w:before="0" w:beforeAutospacing="0" w:after="0" w:afterAutospacing="0"/>
        <w:ind w:left="1440"/>
        <w:jc w:val="both"/>
      </w:pPr>
      <w:proofErr w:type="spellStart"/>
      <w:r>
        <w:rPr>
          <w:color w:val="000000"/>
          <w:sz w:val="28"/>
          <w:szCs w:val="28"/>
        </w:rPr>
        <w:t>Куник</w:t>
      </w:r>
      <w:proofErr w:type="spellEnd"/>
      <w:r>
        <w:rPr>
          <w:color w:val="000000"/>
          <w:sz w:val="28"/>
          <w:szCs w:val="28"/>
        </w:rPr>
        <w:t xml:space="preserve"> Н.І.,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Сергія</w:t>
      </w:r>
      <w:proofErr w:type="spellEnd"/>
      <w:r>
        <w:rPr>
          <w:color w:val="000000"/>
          <w:sz w:val="28"/>
          <w:szCs w:val="28"/>
        </w:rPr>
        <w:t xml:space="preserve"> Рябухи, буд. 43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за кордоном по контракту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фірмою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з’ясоване</w:t>
      </w:r>
      <w:proofErr w:type="spellEnd"/>
      <w:r>
        <w:rPr>
          <w:color w:val="000000"/>
          <w:sz w:val="28"/>
          <w:szCs w:val="28"/>
        </w:rPr>
        <w:t>)</w:t>
      </w:r>
    </w:p>
    <w:p w:rsidR="00F2402C" w:rsidRDefault="00F2402C" w:rsidP="00F2402C">
      <w:pPr>
        <w:pStyle w:val="a5"/>
        <w:numPr>
          <w:ilvl w:val="0"/>
          <w:numId w:val="22"/>
        </w:numPr>
        <w:spacing w:before="0" w:beforeAutospacing="0" w:after="0" w:afterAutospacing="0"/>
        <w:ind w:left="144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єлової</w:t>
      </w:r>
      <w:proofErr w:type="spellEnd"/>
      <w:r>
        <w:rPr>
          <w:color w:val="000000"/>
          <w:sz w:val="28"/>
          <w:szCs w:val="28"/>
        </w:rPr>
        <w:t xml:space="preserve"> Н.О.,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Переяслівська</w:t>
      </w:r>
      <w:proofErr w:type="spellEnd"/>
      <w:r>
        <w:rPr>
          <w:color w:val="000000"/>
          <w:sz w:val="28"/>
          <w:szCs w:val="28"/>
        </w:rPr>
        <w:t xml:space="preserve">, буд. 8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заміни</w:t>
      </w:r>
      <w:proofErr w:type="spellEnd"/>
      <w:r>
        <w:rPr>
          <w:color w:val="000000"/>
          <w:sz w:val="28"/>
          <w:szCs w:val="28"/>
        </w:rPr>
        <w:t xml:space="preserve"> лампочки </w:t>
      </w:r>
      <w:proofErr w:type="spellStart"/>
      <w:r>
        <w:rPr>
          <w:color w:val="000000"/>
          <w:sz w:val="28"/>
          <w:szCs w:val="28"/>
        </w:rPr>
        <w:t>навпроти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</w:p>
    <w:p w:rsidR="00F2402C" w:rsidRDefault="00F2402C" w:rsidP="00F2402C">
      <w:pPr>
        <w:pStyle w:val="a5"/>
        <w:numPr>
          <w:ilvl w:val="0"/>
          <w:numId w:val="2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Литвин В.І.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Абрикосова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буд. 41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прибирання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сміття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контейнерів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вулиц</w:t>
      </w:r>
      <w:proofErr w:type="gram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игалівська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F2402C" w:rsidRDefault="00F2402C" w:rsidP="00F2402C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 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>. </w:t>
      </w:r>
    </w:p>
    <w:p w:rsidR="00F2402C" w:rsidRDefault="00F2402C" w:rsidP="00F2402C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Співпрацювала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депутатом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ради С.В. </w:t>
      </w:r>
      <w:proofErr w:type="spellStart"/>
      <w:r>
        <w:rPr>
          <w:color w:val="000000"/>
          <w:sz w:val="28"/>
          <w:szCs w:val="28"/>
        </w:rPr>
        <w:t>Гриценком</w:t>
      </w:r>
      <w:proofErr w:type="spellEnd"/>
      <w:r>
        <w:rPr>
          <w:color w:val="000000"/>
          <w:sz w:val="28"/>
          <w:szCs w:val="28"/>
        </w:rPr>
        <w:t xml:space="preserve">, головами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дирекцією</w:t>
      </w:r>
      <w:proofErr w:type="spellEnd"/>
      <w:r>
        <w:rPr>
          <w:color w:val="000000"/>
          <w:sz w:val="28"/>
          <w:szCs w:val="28"/>
        </w:rPr>
        <w:t xml:space="preserve"> ЗОШ № 6.</w:t>
      </w:r>
    </w:p>
    <w:p w:rsidR="005C2698" w:rsidRPr="00754A9B" w:rsidRDefault="00F2402C" w:rsidP="00754A9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86F0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3662A7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DB323B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FE393A" w:rsidRPr="00754A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>,6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31DE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630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FE393A" w:rsidRPr="00754A9B">
        <w:rPr>
          <w:rFonts w:ascii="Times New Roman" w:hAnsi="Times New Roman" w:cs="Times New Roman"/>
          <w:sz w:val="28"/>
          <w:szCs w:val="28"/>
          <w:lang w:val="uk-UA"/>
        </w:rPr>
        <w:t>понад 1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7D027D" w:rsidRPr="00754A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374C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– 360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4C1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– 1030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71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622C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На запити правоохоронних органів надано </w:t>
      </w:r>
      <w:r w:rsidR="00787655" w:rsidRPr="00F86F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6F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Default="005C2698" w:rsidP="00754A9B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754A9B">
        <w:rPr>
          <w:rFonts w:cs="Times New Roman"/>
          <w:sz w:val="28"/>
          <w:szCs w:val="28"/>
          <w:lang w:val="uk-UA"/>
        </w:rPr>
        <w:t xml:space="preserve">  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F86F0E">
        <w:rPr>
          <w:rFonts w:cs="Times New Roman"/>
          <w:sz w:val="28"/>
          <w:szCs w:val="28"/>
          <w:lang w:val="uk-UA"/>
        </w:rPr>
        <w:t>жовт</w:t>
      </w:r>
      <w:r w:rsidR="001E7DF8">
        <w:rPr>
          <w:rFonts w:cs="Times New Roman"/>
          <w:sz w:val="28"/>
          <w:szCs w:val="28"/>
          <w:lang w:val="uk-UA"/>
        </w:rPr>
        <w:t xml:space="preserve">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  <w:r w:rsidR="00754A9B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F86F0E" w:rsidRDefault="00F86F0E" w:rsidP="00754A9B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4"/>
          <w:szCs w:val="24"/>
          <w:lang w:val="uk-UA"/>
        </w:rPr>
      </w:pPr>
    </w:p>
    <w:p w:rsidR="00F86F0E" w:rsidRDefault="00F86F0E" w:rsidP="00754A9B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4"/>
          <w:szCs w:val="24"/>
          <w:lang w:val="uk-UA"/>
        </w:rPr>
      </w:pPr>
    </w:p>
    <w:p w:rsidR="00F323B6" w:rsidRPr="00F86F0E" w:rsidRDefault="00F323B6" w:rsidP="00F86F0E">
      <w:pPr>
        <w:pStyle w:val="23"/>
        <w:shd w:val="clear" w:color="auto" w:fill="auto"/>
        <w:tabs>
          <w:tab w:val="left" w:pos="1574"/>
          <w:tab w:val="left" w:pos="7567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 w:rsidR="00F86F0E">
        <w:rPr>
          <w:rFonts w:cs="Times New Roman"/>
          <w:sz w:val="28"/>
          <w:szCs w:val="28"/>
          <w:lang w:val="uk-UA"/>
        </w:rPr>
        <w:t>Н.Г.Бойко</w:t>
      </w:r>
      <w:r w:rsidR="00F86F0E">
        <w:rPr>
          <w:rFonts w:cs="Times New Roman"/>
          <w:sz w:val="28"/>
          <w:szCs w:val="28"/>
          <w:lang w:val="uk-UA"/>
        </w:rPr>
        <w:tab/>
      </w:r>
    </w:p>
    <w:sectPr w:rsidR="00F323B6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81839"/>
    <w:multiLevelType w:val="multilevel"/>
    <w:tmpl w:val="077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4799"/>
    <w:multiLevelType w:val="multilevel"/>
    <w:tmpl w:val="1BF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B1DE3"/>
    <w:multiLevelType w:val="multilevel"/>
    <w:tmpl w:val="723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8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1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04DA6"/>
    <w:rsid w:val="00012B6A"/>
    <w:rsid w:val="0001564B"/>
    <w:rsid w:val="00026FE9"/>
    <w:rsid w:val="00034562"/>
    <w:rsid w:val="00056067"/>
    <w:rsid w:val="00056118"/>
    <w:rsid w:val="00080FEC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26FC7"/>
    <w:rsid w:val="001304A9"/>
    <w:rsid w:val="00135323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1E7DF8"/>
    <w:rsid w:val="00212D5E"/>
    <w:rsid w:val="00213F65"/>
    <w:rsid w:val="00235440"/>
    <w:rsid w:val="00237F18"/>
    <w:rsid w:val="00244D04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1A92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4E3146"/>
    <w:rsid w:val="00514E99"/>
    <w:rsid w:val="005374C1"/>
    <w:rsid w:val="005452C0"/>
    <w:rsid w:val="005567ED"/>
    <w:rsid w:val="00565022"/>
    <w:rsid w:val="005679CE"/>
    <w:rsid w:val="00572660"/>
    <w:rsid w:val="005B008B"/>
    <w:rsid w:val="005B3997"/>
    <w:rsid w:val="005B6772"/>
    <w:rsid w:val="005C0D54"/>
    <w:rsid w:val="005C2698"/>
    <w:rsid w:val="005C58E7"/>
    <w:rsid w:val="005F0300"/>
    <w:rsid w:val="005F0C48"/>
    <w:rsid w:val="005F24BB"/>
    <w:rsid w:val="00605A87"/>
    <w:rsid w:val="00662EF8"/>
    <w:rsid w:val="006673EC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54A9B"/>
    <w:rsid w:val="00766493"/>
    <w:rsid w:val="00773A63"/>
    <w:rsid w:val="00777245"/>
    <w:rsid w:val="00782C10"/>
    <w:rsid w:val="00783AA1"/>
    <w:rsid w:val="00787655"/>
    <w:rsid w:val="007C1904"/>
    <w:rsid w:val="007C746D"/>
    <w:rsid w:val="007D027D"/>
    <w:rsid w:val="007D604E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27723"/>
    <w:rsid w:val="00932962"/>
    <w:rsid w:val="009421D4"/>
    <w:rsid w:val="00961371"/>
    <w:rsid w:val="0096545F"/>
    <w:rsid w:val="009715FD"/>
    <w:rsid w:val="00975304"/>
    <w:rsid w:val="0097622C"/>
    <w:rsid w:val="00985751"/>
    <w:rsid w:val="009973D5"/>
    <w:rsid w:val="009A0507"/>
    <w:rsid w:val="009B537D"/>
    <w:rsid w:val="009C5A37"/>
    <w:rsid w:val="009D5AF5"/>
    <w:rsid w:val="009D6C42"/>
    <w:rsid w:val="009E2687"/>
    <w:rsid w:val="009E5BB6"/>
    <w:rsid w:val="00A04715"/>
    <w:rsid w:val="00A04F26"/>
    <w:rsid w:val="00A072FE"/>
    <w:rsid w:val="00A23F90"/>
    <w:rsid w:val="00A30B75"/>
    <w:rsid w:val="00A41EB4"/>
    <w:rsid w:val="00A447E1"/>
    <w:rsid w:val="00A558A1"/>
    <w:rsid w:val="00AA08E5"/>
    <w:rsid w:val="00AA2783"/>
    <w:rsid w:val="00AB3D44"/>
    <w:rsid w:val="00AD49BD"/>
    <w:rsid w:val="00AD630E"/>
    <w:rsid w:val="00AD7D30"/>
    <w:rsid w:val="00AF0FC1"/>
    <w:rsid w:val="00B06E42"/>
    <w:rsid w:val="00B17540"/>
    <w:rsid w:val="00B34F2B"/>
    <w:rsid w:val="00B40152"/>
    <w:rsid w:val="00B42561"/>
    <w:rsid w:val="00B50A6D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591D"/>
    <w:rsid w:val="00D37339"/>
    <w:rsid w:val="00D50988"/>
    <w:rsid w:val="00D60C56"/>
    <w:rsid w:val="00D932F4"/>
    <w:rsid w:val="00DB0A64"/>
    <w:rsid w:val="00DB323B"/>
    <w:rsid w:val="00DC19CD"/>
    <w:rsid w:val="00DD1A32"/>
    <w:rsid w:val="00DF11A0"/>
    <w:rsid w:val="00DF31E6"/>
    <w:rsid w:val="00DF336C"/>
    <w:rsid w:val="00E000D6"/>
    <w:rsid w:val="00E001F0"/>
    <w:rsid w:val="00E0709E"/>
    <w:rsid w:val="00E12EAB"/>
    <w:rsid w:val="00E16E55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03C5D"/>
    <w:rsid w:val="00F16073"/>
    <w:rsid w:val="00F21DDB"/>
    <w:rsid w:val="00F2241F"/>
    <w:rsid w:val="00F2402C"/>
    <w:rsid w:val="00F323B6"/>
    <w:rsid w:val="00F56289"/>
    <w:rsid w:val="00F56710"/>
    <w:rsid w:val="00F84AD5"/>
    <w:rsid w:val="00F86F0E"/>
    <w:rsid w:val="00FA1835"/>
    <w:rsid w:val="00FA247E"/>
    <w:rsid w:val="00FA5038"/>
    <w:rsid w:val="00FD5780"/>
    <w:rsid w:val="00FE393A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  <w:style w:type="character" w:customStyle="1" w:styleId="textexposedshow">
    <w:name w:val="text_exposed_show"/>
    <w:basedOn w:val="a0"/>
    <w:rsid w:val="00F8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47552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2018-09-28T13:18:00Z</cp:lastPrinted>
  <dcterms:created xsi:type="dcterms:W3CDTF">2016-10-28T10:15:00Z</dcterms:created>
  <dcterms:modified xsi:type="dcterms:W3CDTF">2018-09-28T13:19:00Z</dcterms:modified>
</cp:coreProperties>
</file>